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70"/>
        <w:tblW w:w="16385" w:type="dxa"/>
        <w:tblLayout w:type="fixed"/>
        <w:tblLook w:val="04A0" w:firstRow="1" w:lastRow="0" w:firstColumn="1" w:lastColumn="0" w:noHBand="0" w:noVBand="1"/>
      </w:tblPr>
      <w:tblGrid>
        <w:gridCol w:w="1548"/>
        <w:gridCol w:w="2414"/>
        <w:gridCol w:w="2528"/>
        <w:gridCol w:w="2574"/>
        <w:gridCol w:w="2552"/>
        <w:gridCol w:w="2413"/>
        <w:gridCol w:w="2356"/>
      </w:tblGrid>
      <w:tr w:rsidR="007D56A6" w14:paraId="6951B1B7" w14:textId="77777777" w:rsidTr="5D45C9B0">
        <w:tc>
          <w:tcPr>
            <w:tcW w:w="1549" w:type="dxa"/>
            <w:shd w:val="clear" w:color="auto" w:fill="A8D08D" w:themeFill="accent6" w:themeFillTint="99"/>
            <w:vAlign w:val="center"/>
          </w:tcPr>
          <w:p w14:paraId="0CEB4B25" w14:textId="4B962ACC" w:rsidR="007D56A6" w:rsidRPr="005113E5" w:rsidRDefault="00ED08D9" w:rsidP="1EF758C6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Year 1</w:t>
            </w:r>
          </w:p>
        </w:tc>
        <w:tc>
          <w:tcPr>
            <w:tcW w:w="4941" w:type="dxa"/>
            <w:gridSpan w:val="2"/>
            <w:vAlign w:val="center"/>
          </w:tcPr>
          <w:p w14:paraId="11F49C7C" w14:textId="507BC33C" w:rsidR="007D56A6" w:rsidRPr="005113E5" w:rsidRDefault="710A803E" w:rsidP="1DD3A75A">
            <w:pPr>
              <w:jc w:val="center"/>
              <w:rPr>
                <w:b/>
                <w:bCs/>
              </w:rPr>
            </w:pPr>
            <w:r w:rsidRPr="1DD3A75A">
              <w:rPr>
                <w:b/>
                <w:bCs/>
              </w:rPr>
              <w:t>Autumn Term</w:t>
            </w:r>
          </w:p>
        </w:tc>
        <w:tc>
          <w:tcPr>
            <w:tcW w:w="5126" w:type="dxa"/>
            <w:gridSpan w:val="2"/>
            <w:vAlign w:val="center"/>
          </w:tcPr>
          <w:p w14:paraId="7F1D1C09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Spring Term</w:t>
            </w:r>
          </w:p>
        </w:tc>
        <w:tc>
          <w:tcPr>
            <w:tcW w:w="4769" w:type="dxa"/>
            <w:gridSpan w:val="2"/>
            <w:vAlign w:val="center"/>
          </w:tcPr>
          <w:p w14:paraId="6B7ABA61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Summer Term</w:t>
            </w:r>
          </w:p>
        </w:tc>
      </w:tr>
      <w:tr w:rsidR="0023732C" w14:paraId="1DCE690F" w14:textId="77777777" w:rsidTr="5D45C9B0">
        <w:trPr>
          <w:trHeight w:val="277"/>
        </w:trPr>
        <w:tc>
          <w:tcPr>
            <w:tcW w:w="1549" w:type="dxa"/>
            <w:vAlign w:val="center"/>
          </w:tcPr>
          <w:p w14:paraId="5B66ACC4" w14:textId="7E71FE5F" w:rsidR="0023732C" w:rsidRDefault="0023732C" w:rsidP="0023732C">
            <w:pPr>
              <w:rPr>
                <w:b/>
                <w:bCs/>
              </w:rPr>
            </w:pPr>
            <w:r>
              <w:rPr>
                <w:b/>
                <w:bCs/>
              </w:rPr>
              <w:t>Humanities</w:t>
            </w:r>
          </w:p>
        </w:tc>
        <w:tc>
          <w:tcPr>
            <w:tcW w:w="4941" w:type="dxa"/>
            <w:gridSpan w:val="2"/>
            <w:vAlign w:val="center"/>
          </w:tcPr>
          <w:p w14:paraId="0CFEBB6A" w14:textId="53AC7092" w:rsidR="0023732C" w:rsidRPr="1EF758C6" w:rsidRDefault="0023732C" w:rsidP="0023732C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Discovering Doncaster</w:t>
            </w:r>
          </w:p>
        </w:tc>
        <w:tc>
          <w:tcPr>
            <w:tcW w:w="5126" w:type="dxa"/>
            <w:gridSpan w:val="2"/>
            <w:vAlign w:val="center"/>
          </w:tcPr>
          <w:p w14:paraId="23689C10" w14:textId="1967857B" w:rsidR="0023732C" w:rsidRPr="1EF758C6" w:rsidRDefault="0023732C" w:rsidP="5D45C9B0">
            <w:pPr>
              <w:jc w:val="center"/>
              <w:rPr>
                <w:b/>
                <w:bCs/>
              </w:rPr>
            </w:pPr>
            <w:r w:rsidRPr="5D45C9B0">
              <w:rPr>
                <w:b/>
                <w:bCs/>
              </w:rPr>
              <w:t>Super Human</w:t>
            </w:r>
          </w:p>
        </w:tc>
        <w:tc>
          <w:tcPr>
            <w:tcW w:w="4769" w:type="dxa"/>
            <w:gridSpan w:val="2"/>
            <w:vAlign w:val="center"/>
          </w:tcPr>
          <w:p w14:paraId="7F37E162" w14:textId="33787D80" w:rsidR="0023732C" w:rsidRPr="1EF758C6" w:rsidRDefault="0023732C" w:rsidP="0023732C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Paddington’s International Adventure</w:t>
            </w:r>
          </w:p>
        </w:tc>
      </w:tr>
      <w:tr w:rsidR="00BB6546" w14:paraId="570B2E53" w14:textId="77777777" w:rsidTr="5D45C9B0">
        <w:trPr>
          <w:cantSplit/>
          <w:trHeight w:val="553"/>
        </w:trPr>
        <w:tc>
          <w:tcPr>
            <w:tcW w:w="1549" w:type="dxa"/>
            <w:vAlign w:val="center"/>
          </w:tcPr>
          <w:p w14:paraId="3E63FE78" w14:textId="77777777" w:rsidR="00BB6546" w:rsidRPr="005113E5" w:rsidRDefault="00BB6546" w:rsidP="00BB654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Science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C8F396" w14:textId="26CF8122" w:rsidR="00BB6546" w:rsidRPr="005113E5" w:rsidRDefault="00BB6546" w:rsidP="00BB6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2A3D3EC" w14:textId="508C426B" w:rsidR="00BB6546" w:rsidRPr="005113E5" w:rsidRDefault="00BB6546" w:rsidP="00BB6546">
            <w:pPr>
              <w:rPr>
                <w:sz w:val="20"/>
                <w:szCs w:val="20"/>
              </w:rPr>
            </w:pPr>
            <w:r>
              <w:t>Seasonal Changes</w:t>
            </w:r>
          </w:p>
        </w:tc>
        <w:tc>
          <w:tcPr>
            <w:tcW w:w="5126" w:type="dxa"/>
            <w:gridSpan w:val="2"/>
            <w:shd w:val="clear" w:color="auto" w:fill="auto"/>
            <w:vAlign w:val="center"/>
          </w:tcPr>
          <w:p w14:paraId="0D0B940D" w14:textId="3A1E02B6" w:rsidR="00BB6546" w:rsidRDefault="00BB6546" w:rsidP="00BB6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materials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A5D662C" w14:textId="624EA64D" w:rsidR="00BB6546" w:rsidRDefault="00BB6546" w:rsidP="00BB6546">
            <w:r w:rsidRPr="1EF758C6">
              <w:rPr>
                <w:sz w:val="20"/>
                <w:szCs w:val="20"/>
              </w:rPr>
              <w:t>Animals, including humans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E27B00A" w14:textId="1539CCA3" w:rsidR="00BB6546" w:rsidRDefault="00BB6546" w:rsidP="00BB6546">
            <w:r>
              <w:t>Seasonal Changes</w:t>
            </w:r>
          </w:p>
        </w:tc>
      </w:tr>
      <w:tr w:rsidR="00B705F3" w14:paraId="0917B7DE" w14:textId="77777777" w:rsidTr="5D45C9B0">
        <w:trPr>
          <w:cantSplit/>
          <w:trHeight w:val="965"/>
        </w:trPr>
        <w:tc>
          <w:tcPr>
            <w:tcW w:w="1549" w:type="dxa"/>
            <w:vAlign w:val="center"/>
          </w:tcPr>
          <w:p w14:paraId="0480243D" w14:textId="77777777" w:rsidR="00B705F3" w:rsidRPr="005113E5" w:rsidRDefault="00B705F3" w:rsidP="00BB654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RE</w:t>
            </w:r>
          </w:p>
        </w:tc>
        <w:tc>
          <w:tcPr>
            <w:tcW w:w="2415" w:type="dxa"/>
            <w:shd w:val="clear" w:color="auto" w:fill="auto"/>
          </w:tcPr>
          <w:p w14:paraId="4C865F81" w14:textId="77777777" w:rsidR="00B705F3" w:rsidRDefault="00B705F3" w:rsidP="00BB6546">
            <w:r>
              <w:t xml:space="preserve">1.1 Who is a Christian and what do they believe? </w:t>
            </w:r>
          </w:p>
        </w:tc>
        <w:tc>
          <w:tcPr>
            <w:tcW w:w="2526" w:type="dxa"/>
            <w:shd w:val="clear" w:color="auto" w:fill="auto"/>
          </w:tcPr>
          <w:p w14:paraId="16648F8A" w14:textId="77777777" w:rsidR="00B705F3" w:rsidRDefault="00B705F3" w:rsidP="00B705F3">
            <w:r>
              <w:t>1.6 How and why do we celebrate special and sacred times?</w:t>
            </w:r>
          </w:p>
          <w:p w14:paraId="60061E4C" w14:textId="36F0BCC3" w:rsidR="00B705F3" w:rsidRPr="005113E5" w:rsidRDefault="00B705F3" w:rsidP="00B705F3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4EB158E6" w14:textId="18106B84" w:rsidR="00B705F3" w:rsidRDefault="00B705F3" w:rsidP="00BB6546">
            <w:r>
              <w:t>1.</w:t>
            </w:r>
            <w:r w:rsidR="4487B0B8">
              <w:t>2 Who is a Muslim and what do they believe?</w:t>
            </w:r>
          </w:p>
          <w:p w14:paraId="44EAFD9C" w14:textId="77777777" w:rsidR="00B705F3" w:rsidRPr="00D820E0" w:rsidRDefault="00B705F3" w:rsidP="00BB654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1D35CFF" w14:textId="77777777" w:rsidR="4487B0B8" w:rsidRDefault="4487B0B8">
            <w:r>
              <w:t>1.7 What does it mean to belong to a faith community?</w:t>
            </w:r>
          </w:p>
          <w:p w14:paraId="3009C5CF" w14:textId="46FCED14" w:rsidR="532170AA" w:rsidRDefault="532170AA" w:rsidP="532170AA"/>
        </w:tc>
        <w:tc>
          <w:tcPr>
            <w:tcW w:w="4769" w:type="dxa"/>
            <w:gridSpan w:val="2"/>
            <w:shd w:val="clear" w:color="auto" w:fill="auto"/>
          </w:tcPr>
          <w:p w14:paraId="4B94D5A5" w14:textId="703D6A7D" w:rsidR="00B705F3" w:rsidRPr="00D820E0" w:rsidRDefault="4487B0B8" w:rsidP="00BB6546">
            <w:pPr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1.5 What makes some places sacred?</w:t>
            </w:r>
          </w:p>
        </w:tc>
      </w:tr>
      <w:tr w:rsidR="00BB6546" w14:paraId="56979F28" w14:textId="77777777" w:rsidTr="5D45C9B0">
        <w:trPr>
          <w:cantSplit/>
          <w:trHeight w:val="630"/>
        </w:trPr>
        <w:tc>
          <w:tcPr>
            <w:tcW w:w="1548" w:type="dxa"/>
            <w:vMerge w:val="restart"/>
            <w:vAlign w:val="center"/>
          </w:tcPr>
          <w:p w14:paraId="7D6A7D31" w14:textId="113DFE61" w:rsidR="00BB6546" w:rsidRDefault="00BB6546" w:rsidP="00BB6546">
            <w:pPr>
              <w:rPr>
                <w:b/>
                <w:bCs/>
              </w:rPr>
            </w:pPr>
            <w:r w:rsidRPr="532170AA">
              <w:rPr>
                <w:b/>
                <w:bCs/>
              </w:rPr>
              <w:t>Art</w:t>
            </w:r>
          </w:p>
          <w:p w14:paraId="61829076" w14:textId="77777777" w:rsidR="00BB6546" w:rsidRDefault="00BB6546" w:rsidP="00BB6546">
            <w:pPr>
              <w:rPr>
                <w:b/>
                <w:bCs/>
              </w:rPr>
            </w:pPr>
          </w:p>
        </w:tc>
        <w:tc>
          <w:tcPr>
            <w:tcW w:w="4942" w:type="dxa"/>
            <w:gridSpan w:val="2"/>
          </w:tcPr>
          <w:p w14:paraId="70487689" w14:textId="395F749D" w:rsidR="00BB6546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Drawing</w:t>
            </w:r>
          </w:p>
          <w:p w14:paraId="56D9FCB0" w14:textId="7CCB5D69" w:rsidR="00BB6546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 xml:space="preserve">James </w:t>
            </w:r>
            <w:proofErr w:type="spellStart"/>
            <w:r w:rsidRPr="532170AA">
              <w:rPr>
                <w:sz w:val="20"/>
                <w:szCs w:val="20"/>
              </w:rPr>
              <w:t>Rizzi</w:t>
            </w:r>
            <w:proofErr w:type="spellEnd"/>
          </w:p>
        </w:tc>
        <w:tc>
          <w:tcPr>
            <w:tcW w:w="5126" w:type="dxa"/>
            <w:gridSpan w:val="2"/>
          </w:tcPr>
          <w:p w14:paraId="6416AB79" w14:textId="75D44997" w:rsidR="00BB6546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Sculpture</w:t>
            </w:r>
          </w:p>
          <w:p w14:paraId="1882266F" w14:textId="1040C9A9" w:rsidR="00BB6546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 xml:space="preserve">Antony </w:t>
            </w:r>
            <w:proofErr w:type="spellStart"/>
            <w:r w:rsidRPr="532170AA">
              <w:rPr>
                <w:sz w:val="20"/>
                <w:szCs w:val="20"/>
              </w:rPr>
              <w:t>Gormley</w:t>
            </w:r>
            <w:proofErr w:type="spellEnd"/>
          </w:p>
        </w:tc>
        <w:tc>
          <w:tcPr>
            <w:tcW w:w="4769" w:type="dxa"/>
            <w:gridSpan w:val="2"/>
          </w:tcPr>
          <w:p w14:paraId="7C9A72D0" w14:textId="1600183E" w:rsidR="00BB6546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Painting</w:t>
            </w:r>
          </w:p>
          <w:p w14:paraId="0A9C5C74" w14:textId="683815FC" w:rsidR="00BB6546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Inspiration: Peruvian Folk Art</w:t>
            </w:r>
          </w:p>
        </w:tc>
      </w:tr>
      <w:tr w:rsidR="532170AA" w14:paraId="421F0928" w14:textId="77777777" w:rsidTr="5D45C9B0">
        <w:trPr>
          <w:cantSplit/>
          <w:trHeight w:val="705"/>
        </w:trPr>
        <w:tc>
          <w:tcPr>
            <w:tcW w:w="1548" w:type="dxa"/>
            <w:vMerge/>
            <w:vAlign w:val="center"/>
          </w:tcPr>
          <w:p w14:paraId="0CAEA526" w14:textId="77777777" w:rsidR="000F1C46" w:rsidRDefault="000F1C46"/>
        </w:tc>
        <w:tc>
          <w:tcPr>
            <w:tcW w:w="14837" w:type="dxa"/>
            <w:gridSpan w:val="6"/>
          </w:tcPr>
          <w:p w14:paraId="4C1B5E97" w14:textId="0EBCB8ED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Whole School Art Week: Portraits</w:t>
            </w:r>
          </w:p>
          <w:p w14:paraId="2E7698A2" w14:textId="59B12A1C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Printing – Andy Warhol</w:t>
            </w:r>
          </w:p>
        </w:tc>
      </w:tr>
      <w:tr w:rsidR="532170AA" w14:paraId="79F6B9C2" w14:textId="77777777" w:rsidTr="5D45C9B0">
        <w:trPr>
          <w:cantSplit/>
          <w:trHeight w:val="1202"/>
        </w:trPr>
        <w:tc>
          <w:tcPr>
            <w:tcW w:w="1548" w:type="dxa"/>
            <w:vMerge w:val="restart"/>
            <w:vAlign w:val="center"/>
          </w:tcPr>
          <w:p w14:paraId="08DD746A" w14:textId="4B96E904" w:rsidR="76E39B43" w:rsidRDefault="76E39B43" w:rsidP="532170AA">
            <w:pPr>
              <w:rPr>
                <w:b/>
                <w:bCs/>
              </w:rPr>
            </w:pPr>
            <w:r w:rsidRPr="532170AA">
              <w:rPr>
                <w:b/>
                <w:bCs/>
              </w:rPr>
              <w:t>DT</w:t>
            </w:r>
          </w:p>
        </w:tc>
        <w:tc>
          <w:tcPr>
            <w:tcW w:w="4942" w:type="dxa"/>
            <w:gridSpan w:val="2"/>
          </w:tcPr>
          <w:p w14:paraId="2FF2CD9C" w14:textId="7DBC6393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Structures</w:t>
            </w:r>
          </w:p>
          <w:p w14:paraId="2360A779" w14:textId="49CCE3A9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Construct a windmill</w:t>
            </w:r>
          </w:p>
        </w:tc>
        <w:tc>
          <w:tcPr>
            <w:tcW w:w="5126" w:type="dxa"/>
            <w:gridSpan w:val="2"/>
          </w:tcPr>
          <w:p w14:paraId="1D9142CB" w14:textId="33C3E20E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Mechanics</w:t>
            </w:r>
          </w:p>
          <w:p w14:paraId="3823D20C" w14:textId="5D2E8008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Make a moving story book</w:t>
            </w:r>
          </w:p>
        </w:tc>
        <w:tc>
          <w:tcPr>
            <w:tcW w:w="4769" w:type="dxa"/>
            <w:gridSpan w:val="2"/>
          </w:tcPr>
          <w:p w14:paraId="51F8FB69" w14:textId="29FFA6F9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Textiles</w:t>
            </w:r>
          </w:p>
          <w:p w14:paraId="1DA3A49F" w14:textId="2B7E5506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Puppets</w:t>
            </w:r>
          </w:p>
        </w:tc>
      </w:tr>
      <w:tr w:rsidR="532170AA" w14:paraId="2ECCADAE" w14:textId="77777777" w:rsidTr="5D45C9B0">
        <w:trPr>
          <w:cantSplit/>
          <w:trHeight w:val="1202"/>
        </w:trPr>
        <w:tc>
          <w:tcPr>
            <w:tcW w:w="1548" w:type="dxa"/>
            <w:vMerge/>
            <w:vAlign w:val="center"/>
          </w:tcPr>
          <w:p w14:paraId="18294A0F" w14:textId="77777777" w:rsidR="000F1C46" w:rsidRDefault="000F1C46"/>
        </w:tc>
        <w:tc>
          <w:tcPr>
            <w:tcW w:w="14837" w:type="dxa"/>
            <w:gridSpan w:val="6"/>
          </w:tcPr>
          <w:p w14:paraId="4EA9A3B8" w14:textId="2CD4ED80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Whole School Focus: Food</w:t>
            </w:r>
          </w:p>
          <w:p w14:paraId="016F954E" w14:textId="71BD5C14" w:rsidR="76E39B43" w:rsidRDefault="76E39B43" w:rsidP="532170AA">
            <w:pPr>
              <w:jc w:val="center"/>
              <w:rPr>
                <w:sz w:val="20"/>
                <w:szCs w:val="20"/>
              </w:rPr>
            </w:pPr>
            <w:r w:rsidRPr="532170AA">
              <w:rPr>
                <w:sz w:val="20"/>
                <w:szCs w:val="20"/>
              </w:rPr>
              <w:t>Fruit and vegetable smoothie</w:t>
            </w:r>
          </w:p>
        </w:tc>
      </w:tr>
      <w:tr w:rsidR="00BB6546" w14:paraId="477C4AFF" w14:textId="77777777" w:rsidTr="5D45C9B0">
        <w:trPr>
          <w:cantSplit/>
          <w:trHeight w:val="1686"/>
        </w:trPr>
        <w:tc>
          <w:tcPr>
            <w:tcW w:w="1549" w:type="dxa"/>
            <w:vAlign w:val="center"/>
          </w:tcPr>
          <w:p w14:paraId="7B62ACCA" w14:textId="77777777" w:rsidR="00BB6546" w:rsidRDefault="00BB6546" w:rsidP="00BB654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Computing</w:t>
            </w:r>
          </w:p>
        </w:tc>
        <w:tc>
          <w:tcPr>
            <w:tcW w:w="2413" w:type="dxa"/>
          </w:tcPr>
          <w:p w14:paraId="25B6114E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around us</w:t>
            </w:r>
          </w:p>
          <w:p w14:paraId="4C42134C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</w:p>
          <w:p w14:paraId="302F512E" w14:textId="2083E0EC" w:rsidR="00BB6546" w:rsidRDefault="00845F32" w:rsidP="007A3439">
            <w:pPr>
              <w:jc w:val="center"/>
              <w:outlineLvl w:val="0"/>
              <w:rPr>
                <w:sz w:val="16"/>
                <w:szCs w:val="20"/>
              </w:rPr>
            </w:pPr>
            <w:hyperlink r:id="rId4" w:history="1">
              <w:r w:rsidR="00BB6546" w:rsidRPr="006F3159">
                <w:rPr>
                  <w:rStyle w:val="Hyperlink"/>
                  <w:sz w:val="16"/>
                  <w:szCs w:val="20"/>
                </w:rPr>
                <w:t>https://teachcomputing.org/curriculum/key-stage-1/computing-systems-and-networks-technology-around-us</w:t>
              </w:r>
            </w:hyperlink>
          </w:p>
          <w:p w14:paraId="5BA21069" w14:textId="33BE8CE1" w:rsidR="00BB6546" w:rsidRDefault="00BB6546" w:rsidP="007A343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6C1D89F9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Painting</w:t>
            </w:r>
          </w:p>
          <w:p w14:paraId="59D14687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</w:p>
          <w:p w14:paraId="267122F3" w14:textId="46EB530D" w:rsidR="00BB6546" w:rsidRDefault="00845F32" w:rsidP="007A3439">
            <w:pPr>
              <w:jc w:val="center"/>
              <w:outlineLvl w:val="0"/>
              <w:rPr>
                <w:sz w:val="16"/>
                <w:szCs w:val="20"/>
              </w:rPr>
            </w:pPr>
            <w:hyperlink r:id="rId5" w:history="1">
              <w:r w:rsidR="00BB6546" w:rsidRPr="006F3159">
                <w:rPr>
                  <w:rStyle w:val="Hyperlink"/>
                  <w:sz w:val="16"/>
                  <w:szCs w:val="20"/>
                </w:rPr>
                <w:t>https://teachcomputing.org/curriculum/key-stage-1/creating-media-digital-painting</w:t>
              </w:r>
            </w:hyperlink>
          </w:p>
          <w:p w14:paraId="735C6588" w14:textId="7E588EF4" w:rsidR="00BB6546" w:rsidRDefault="00BB6546" w:rsidP="007A343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14:paraId="6F47336C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a robot</w:t>
            </w:r>
          </w:p>
          <w:p w14:paraId="6D4A4870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</w:p>
          <w:p w14:paraId="7B2E9D76" w14:textId="601E1CDC" w:rsidR="00BB6546" w:rsidRDefault="00845F32" w:rsidP="007A3439">
            <w:pPr>
              <w:jc w:val="center"/>
              <w:outlineLvl w:val="0"/>
              <w:rPr>
                <w:sz w:val="16"/>
                <w:szCs w:val="20"/>
              </w:rPr>
            </w:pPr>
            <w:hyperlink r:id="rId6" w:history="1">
              <w:r w:rsidR="00BB6546" w:rsidRPr="006F3159">
                <w:rPr>
                  <w:rStyle w:val="Hyperlink"/>
                  <w:sz w:val="16"/>
                  <w:szCs w:val="20"/>
                </w:rPr>
                <w:t>https://teachcomputing.org/curriculum/key-stage-1/programming-a-moving-a-robot</w:t>
              </w:r>
            </w:hyperlink>
          </w:p>
          <w:p w14:paraId="3AB006FF" w14:textId="4CDDFC8D" w:rsidR="00BB6546" w:rsidRDefault="00BB6546" w:rsidP="007A343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D676A25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Grouping Data</w:t>
            </w:r>
          </w:p>
          <w:p w14:paraId="7523B9B1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</w:p>
          <w:p w14:paraId="62E4DCCE" w14:textId="3AA180BE" w:rsidR="00BB6546" w:rsidRDefault="00845F32" w:rsidP="007A3439">
            <w:pPr>
              <w:jc w:val="center"/>
              <w:outlineLvl w:val="0"/>
              <w:rPr>
                <w:sz w:val="16"/>
                <w:szCs w:val="20"/>
              </w:rPr>
            </w:pPr>
            <w:hyperlink r:id="rId7" w:history="1">
              <w:r w:rsidR="00BB6546" w:rsidRPr="006F3159">
                <w:rPr>
                  <w:rStyle w:val="Hyperlink"/>
                  <w:sz w:val="16"/>
                  <w:szCs w:val="20"/>
                </w:rPr>
                <w:t>https://teachcomputing.org/curriculum/key-stage-1/data-and-information-grouping-data</w:t>
              </w:r>
            </w:hyperlink>
          </w:p>
          <w:p w14:paraId="0E093065" w14:textId="7E461D74" w:rsidR="00BB6546" w:rsidRDefault="00BB6546" w:rsidP="007A343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0EA65229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Writing</w:t>
            </w:r>
          </w:p>
          <w:p w14:paraId="38267109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</w:p>
          <w:p w14:paraId="5EB8C4D2" w14:textId="07D878D8" w:rsidR="00BB6546" w:rsidRDefault="00845F32" w:rsidP="007A3439">
            <w:pPr>
              <w:jc w:val="center"/>
              <w:outlineLvl w:val="0"/>
              <w:rPr>
                <w:sz w:val="16"/>
                <w:szCs w:val="20"/>
              </w:rPr>
            </w:pPr>
            <w:hyperlink r:id="rId8" w:history="1">
              <w:r w:rsidR="00BB6546" w:rsidRPr="006F3159">
                <w:rPr>
                  <w:rStyle w:val="Hyperlink"/>
                  <w:sz w:val="16"/>
                  <w:szCs w:val="20"/>
                </w:rPr>
                <w:t>https://teachcomputing.org/curriculum/key-stage-1/creating-media-digital-writing</w:t>
              </w:r>
            </w:hyperlink>
          </w:p>
          <w:p w14:paraId="1192384F" w14:textId="60D4CC91" w:rsidR="00BB6546" w:rsidRDefault="00BB6546" w:rsidP="007A343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56" w:type="dxa"/>
          </w:tcPr>
          <w:p w14:paraId="41F100E2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Animations</w:t>
            </w:r>
          </w:p>
          <w:p w14:paraId="1ACC29E9" w14:textId="77777777" w:rsidR="00BB6546" w:rsidRDefault="00BB6546" w:rsidP="007A3439">
            <w:pPr>
              <w:jc w:val="center"/>
              <w:rPr>
                <w:sz w:val="20"/>
                <w:szCs w:val="20"/>
              </w:rPr>
            </w:pPr>
          </w:p>
          <w:p w14:paraId="2AB8F0B4" w14:textId="4FFE8E21" w:rsidR="00BB6546" w:rsidRDefault="00845F32" w:rsidP="007A3439">
            <w:pPr>
              <w:jc w:val="center"/>
              <w:outlineLvl w:val="0"/>
              <w:rPr>
                <w:sz w:val="16"/>
                <w:szCs w:val="20"/>
              </w:rPr>
            </w:pPr>
            <w:hyperlink r:id="rId9" w:history="1">
              <w:r w:rsidR="00BB6546" w:rsidRPr="006F3159">
                <w:rPr>
                  <w:rStyle w:val="Hyperlink"/>
                  <w:sz w:val="16"/>
                  <w:szCs w:val="20"/>
                </w:rPr>
                <w:t>https://teachcomputing.org/curriculum/key-stage-1/programming-b-introduction-to-animation</w:t>
              </w:r>
            </w:hyperlink>
          </w:p>
          <w:p w14:paraId="2916C19D" w14:textId="16A09D22" w:rsidR="00BB6546" w:rsidRDefault="00BB6546" w:rsidP="007A3439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A3439" w14:paraId="4F26098D" w14:textId="77777777" w:rsidTr="5D45C9B0">
        <w:trPr>
          <w:cantSplit/>
          <w:trHeight w:val="790"/>
        </w:trPr>
        <w:tc>
          <w:tcPr>
            <w:tcW w:w="1549" w:type="dxa"/>
            <w:vAlign w:val="center"/>
          </w:tcPr>
          <w:p w14:paraId="3F8A59DC" w14:textId="12B1AF4B" w:rsidR="007A3439" w:rsidRPr="1EF758C6" w:rsidRDefault="007A3439" w:rsidP="007A3439">
            <w:pPr>
              <w:rPr>
                <w:b/>
                <w:bCs/>
              </w:rPr>
            </w:pPr>
            <w:r>
              <w:rPr>
                <w:b/>
                <w:bCs/>
              </w:rPr>
              <w:t>SEL</w:t>
            </w:r>
          </w:p>
        </w:tc>
        <w:tc>
          <w:tcPr>
            <w:tcW w:w="2413" w:type="dxa"/>
          </w:tcPr>
          <w:p w14:paraId="39A62ABC" w14:textId="0F09E1F3" w:rsidR="007A3439" w:rsidRDefault="007A3439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Me in My World</w:t>
            </w:r>
          </w:p>
        </w:tc>
        <w:tc>
          <w:tcPr>
            <w:tcW w:w="2528" w:type="dxa"/>
          </w:tcPr>
          <w:p w14:paraId="36C231A9" w14:textId="092DE014" w:rsidR="007A3439" w:rsidRDefault="007A3439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Celebrating Difference</w:t>
            </w:r>
          </w:p>
        </w:tc>
        <w:tc>
          <w:tcPr>
            <w:tcW w:w="2574" w:type="dxa"/>
          </w:tcPr>
          <w:p w14:paraId="52F7DF2F" w14:textId="3FFA069A" w:rsidR="007A3439" w:rsidRDefault="007A3439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 and Goals</w:t>
            </w:r>
          </w:p>
        </w:tc>
        <w:tc>
          <w:tcPr>
            <w:tcW w:w="2552" w:type="dxa"/>
          </w:tcPr>
          <w:p w14:paraId="0A39F029" w14:textId="75DC29A5" w:rsidR="007A3439" w:rsidRDefault="007A3439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Me</w:t>
            </w:r>
          </w:p>
        </w:tc>
        <w:tc>
          <w:tcPr>
            <w:tcW w:w="2413" w:type="dxa"/>
          </w:tcPr>
          <w:p w14:paraId="6BBEFF74" w14:textId="1A3687C5" w:rsidR="007A3439" w:rsidRDefault="007A3439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</w:tc>
        <w:tc>
          <w:tcPr>
            <w:tcW w:w="2356" w:type="dxa"/>
          </w:tcPr>
          <w:p w14:paraId="195AE593" w14:textId="3903488A" w:rsidR="007A3439" w:rsidRDefault="007A3439" w:rsidP="007A3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Me</w:t>
            </w:r>
          </w:p>
        </w:tc>
      </w:tr>
      <w:tr w:rsidR="003F1DE7" w14:paraId="56D8A32E" w14:textId="77777777" w:rsidTr="5D45C9B0">
        <w:trPr>
          <w:cantSplit/>
          <w:trHeight w:val="790"/>
        </w:trPr>
        <w:tc>
          <w:tcPr>
            <w:tcW w:w="1549" w:type="dxa"/>
            <w:vAlign w:val="center"/>
          </w:tcPr>
          <w:p w14:paraId="08180E87" w14:textId="2143A21B" w:rsidR="003F1DE7" w:rsidRDefault="003F1DE7" w:rsidP="007A3439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  <w:tc>
          <w:tcPr>
            <w:tcW w:w="2413" w:type="dxa"/>
          </w:tcPr>
          <w:p w14:paraId="1DF2111C" w14:textId="6EC9E9A1" w:rsidR="003F1DE7" w:rsidRDefault="1BFC4135" w:rsidP="007A3439">
            <w:pPr>
              <w:jc w:val="center"/>
              <w:rPr>
                <w:sz w:val="20"/>
                <w:szCs w:val="20"/>
              </w:rPr>
            </w:pPr>
            <w:r w:rsidRPr="1DD3A75A">
              <w:rPr>
                <w:sz w:val="20"/>
                <w:szCs w:val="20"/>
              </w:rPr>
              <w:t>Multi-skills</w:t>
            </w:r>
          </w:p>
        </w:tc>
        <w:tc>
          <w:tcPr>
            <w:tcW w:w="2528" w:type="dxa"/>
          </w:tcPr>
          <w:p w14:paraId="6A871E42" w14:textId="5B862976" w:rsidR="003F1DE7" w:rsidRDefault="1BFC4135" w:rsidP="007A3439">
            <w:pPr>
              <w:jc w:val="center"/>
              <w:rPr>
                <w:sz w:val="20"/>
                <w:szCs w:val="20"/>
              </w:rPr>
            </w:pPr>
            <w:r w:rsidRPr="1DD3A75A">
              <w:rPr>
                <w:sz w:val="20"/>
                <w:szCs w:val="20"/>
              </w:rPr>
              <w:t>Invasion Games</w:t>
            </w:r>
          </w:p>
        </w:tc>
        <w:tc>
          <w:tcPr>
            <w:tcW w:w="2574" w:type="dxa"/>
          </w:tcPr>
          <w:p w14:paraId="5CA0C7EE" w14:textId="28F6EB59" w:rsidR="003F1DE7" w:rsidRDefault="1BFC4135" w:rsidP="007A3439">
            <w:pPr>
              <w:jc w:val="center"/>
              <w:rPr>
                <w:sz w:val="20"/>
                <w:szCs w:val="20"/>
              </w:rPr>
            </w:pPr>
            <w:r w:rsidRPr="1DD3A75A">
              <w:rPr>
                <w:sz w:val="20"/>
                <w:szCs w:val="20"/>
              </w:rPr>
              <w:t>Attacking and Defending</w:t>
            </w:r>
          </w:p>
        </w:tc>
        <w:tc>
          <w:tcPr>
            <w:tcW w:w="2552" w:type="dxa"/>
          </w:tcPr>
          <w:p w14:paraId="1F22DC44" w14:textId="222EB29E" w:rsidR="003F1DE7" w:rsidRDefault="1BFC4135" w:rsidP="007A3439">
            <w:pPr>
              <w:jc w:val="center"/>
              <w:rPr>
                <w:sz w:val="20"/>
                <w:szCs w:val="20"/>
              </w:rPr>
            </w:pPr>
            <w:r w:rsidRPr="1DD3A75A">
              <w:rPr>
                <w:sz w:val="20"/>
                <w:szCs w:val="20"/>
              </w:rPr>
              <w:t>Gymnastics</w:t>
            </w:r>
          </w:p>
        </w:tc>
        <w:tc>
          <w:tcPr>
            <w:tcW w:w="2413" w:type="dxa"/>
          </w:tcPr>
          <w:p w14:paraId="1768D846" w14:textId="067156A7" w:rsidR="003F1DE7" w:rsidRDefault="1BFC4135" w:rsidP="007A3439">
            <w:pPr>
              <w:jc w:val="center"/>
              <w:rPr>
                <w:sz w:val="20"/>
                <w:szCs w:val="20"/>
              </w:rPr>
            </w:pPr>
            <w:r w:rsidRPr="1DD3A75A">
              <w:rPr>
                <w:sz w:val="20"/>
                <w:szCs w:val="20"/>
              </w:rPr>
              <w:t>Multi-skills</w:t>
            </w:r>
          </w:p>
        </w:tc>
        <w:tc>
          <w:tcPr>
            <w:tcW w:w="2356" w:type="dxa"/>
          </w:tcPr>
          <w:p w14:paraId="2C3DB86B" w14:textId="1D819667" w:rsidR="003F1DE7" w:rsidRDefault="1BFC4135" w:rsidP="007A3439">
            <w:pPr>
              <w:jc w:val="center"/>
              <w:rPr>
                <w:sz w:val="20"/>
                <w:szCs w:val="20"/>
              </w:rPr>
            </w:pPr>
            <w:r w:rsidRPr="1DD3A75A">
              <w:rPr>
                <w:sz w:val="20"/>
                <w:szCs w:val="20"/>
              </w:rPr>
              <w:t>Dance</w:t>
            </w:r>
          </w:p>
        </w:tc>
      </w:tr>
    </w:tbl>
    <w:p w14:paraId="74869460" w14:textId="77777777" w:rsidR="005952E2" w:rsidRDefault="005952E2"/>
    <w:sectPr w:rsidR="005952E2" w:rsidSect="007D56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A6"/>
    <w:rsid w:val="000759FF"/>
    <w:rsid w:val="000F1C46"/>
    <w:rsid w:val="001551F4"/>
    <w:rsid w:val="0023732C"/>
    <w:rsid w:val="003F1DE7"/>
    <w:rsid w:val="00490F3F"/>
    <w:rsid w:val="00565B38"/>
    <w:rsid w:val="005952E2"/>
    <w:rsid w:val="005E1F8F"/>
    <w:rsid w:val="005F626B"/>
    <w:rsid w:val="006F536D"/>
    <w:rsid w:val="007A3439"/>
    <w:rsid w:val="007D56A6"/>
    <w:rsid w:val="00816261"/>
    <w:rsid w:val="00845F32"/>
    <w:rsid w:val="008C58BA"/>
    <w:rsid w:val="00990D2D"/>
    <w:rsid w:val="0099185D"/>
    <w:rsid w:val="00A6515A"/>
    <w:rsid w:val="00B705F3"/>
    <w:rsid w:val="00B72670"/>
    <w:rsid w:val="00BB6546"/>
    <w:rsid w:val="00C7186E"/>
    <w:rsid w:val="00E87DD8"/>
    <w:rsid w:val="00ED08D9"/>
    <w:rsid w:val="01A0DF88"/>
    <w:rsid w:val="02F9A89E"/>
    <w:rsid w:val="0EC7E101"/>
    <w:rsid w:val="1BFC4135"/>
    <w:rsid w:val="1DD3A75A"/>
    <w:rsid w:val="1EF758C6"/>
    <w:rsid w:val="216D981F"/>
    <w:rsid w:val="21D98C05"/>
    <w:rsid w:val="3787A440"/>
    <w:rsid w:val="4487B0B8"/>
    <w:rsid w:val="4642EDA2"/>
    <w:rsid w:val="497A8E64"/>
    <w:rsid w:val="4BC659B9"/>
    <w:rsid w:val="52CFC3FD"/>
    <w:rsid w:val="532170AA"/>
    <w:rsid w:val="57655E11"/>
    <w:rsid w:val="5D45C9B0"/>
    <w:rsid w:val="64DB525B"/>
    <w:rsid w:val="667722BC"/>
    <w:rsid w:val="69833E43"/>
    <w:rsid w:val="710A803E"/>
    <w:rsid w:val="749456FD"/>
    <w:rsid w:val="76E39B43"/>
    <w:rsid w:val="7770D367"/>
    <w:rsid w:val="7903B17D"/>
    <w:rsid w:val="7C3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6207"/>
  <w15:chartTrackingRefBased/>
  <w15:docId w15:val="{3CA0E1B6-093B-4A18-8BC0-1A63CAE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A6"/>
  </w:style>
  <w:style w:type="paragraph" w:styleId="Heading1">
    <w:name w:val="heading 1"/>
    <w:basedOn w:val="Normal"/>
    <w:link w:val="Heading1Char"/>
    <w:uiPriority w:val="9"/>
    <w:qFormat/>
    <w:rsid w:val="00490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0F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990D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computing.org/curriculum/key-stage-1/creating-media-digital-wri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chcomputing.org/curriculum/key-stage-1/data-and-information-grouping-da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chcomputing.org/curriculum/key-stage-1/programming-a-moving-a-robo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chcomputing.org/curriculum/key-stage-1/creating-media-digital-paint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chcomputing.org/curriculum/key-stage-1/computing-systems-and-networks-technology-around-us" TargetMode="External"/><Relationship Id="rId9" Type="http://schemas.openxmlformats.org/officeDocument/2006/relationships/hyperlink" Target="https://teachcomputing.org/curriculum/key-stage-1/programming-b-introduction-to-ani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 Powell</cp:lastModifiedBy>
  <cp:revision>2</cp:revision>
  <cp:lastPrinted>2025-03-02T12:03:00Z</cp:lastPrinted>
  <dcterms:created xsi:type="dcterms:W3CDTF">2025-03-02T12:04:00Z</dcterms:created>
  <dcterms:modified xsi:type="dcterms:W3CDTF">2025-03-02T12:04:00Z</dcterms:modified>
</cp:coreProperties>
</file>